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557"/>
        <w:gridCol w:w="2953"/>
        <w:gridCol w:w="3544"/>
        <w:gridCol w:w="3628"/>
      </w:tblGrid>
      <w:tr w:rsidR="00A86D67" w:rsidTr="00EF0DFA">
        <w:tc>
          <w:tcPr>
            <w:tcW w:w="557" w:type="dxa"/>
          </w:tcPr>
          <w:p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A86D6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E36210" w:rsidRPr="00D84DEB" w:rsidRDefault="00E36210" w:rsidP="00A86D67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1 – The Princess and the Pea</w:t>
            </w:r>
          </w:p>
          <w:p w:rsidR="00E36210" w:rsidRDefault="00E36210" w:rsidP="00A86D67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A86D67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4 English Week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>Children read the story, complete activities and create a storyboard.</w:t>
            </w: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86D67" w:rsidRPr="00616DCF" w:rsidRDefault="00EF0DFA" w:rsidP="00A86D67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Recognise tenths and hundredths </w:t>
            </w:r>
          </w:p>
          <w:p w:rsidR="00EF0DFA" w:rsidRDefault="00EF0DFA" w:rsidP="00A86D67">
            <w:pPr>
              <w:rPr>
                <w:sz w:val="16"/>
                <w:szCs w:val="16"/>
              </w:rPr>
            </w:pPr>
          </w:p>
          <w:p w:rsidR="00EF0DFA" w:rsidRPr="00EF0DFA" w:rsidRDefault="00EF0DFA" w:rsidP="00A86D67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EF0DFA" w:rsidP="00A86D67">
            <w:hyperlink r:id="rId8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Pr="00EF0DFA">
              <w:rPr>
                <w:b/>
                <w:sz w:val="16"/>
                <w:szCs w:val="16"/>
              </w:rPr>
              <w:t>Lesson 1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BE0" w:rsidRPr="00156BE0" w:rsidRDefault="00156BE0" w:rsidP="00156BE0">
            <w:pPr>
              <w:rPr>
                <w:b/>
                <w:sz w:val="12"/>
                <w:szCs w:val="12"/>
                <w:u w:val="single"/>
              </w:rPr>
            </w:pPr>
            <w:r w:rsidRPr="00156BE0">
              <w:rPr>
                <w:b/>
                <w:sz w:val="12"/>
                <w:szCs w:val="12"/>
                <w:u w:val="single"/>
              </w:rPr>
              <w:t>Maths Mastery :</w:t>
            </w:r>
          </w:p>
          <w:p w:rsidR="00156BE0" w:rsidRPr="00156BE0" w:rsidRDefault="00156BE0" w:rsidP="00156BE0">
            <w:pPr>
              <w:rPr>
                <w:sz w:val="12"/>
                <w:szCs w:val="12"/>
              </w:rPr>
            </w:pPr>
            <w:hyperlink r:id="rId10" w:history="1">
              <w:r w:rsidRPr="00156BE0">
                <w:rPr>
                  <w:rStyle w:val="Hyperlink"/>
                  <w:sz w:val="12"/>
                  <w:szCs w:val="12"/>
                </w:rPr>
                <w:t>https://www.twinkl.co.uk/resource/year-4-diving-into-mastery-make-a-whole-teaching-pack-t-m-31547</w:t>
              </w:r>
            </w:hyperlink>
          </w:p>
        </w:tc>
        <w:tc>
          <w:tcPr>
            <w:tcW w:w="3628" w:type="dxa"/>
          </w:tcPr>
          <w:p w:rsidR="00EF0DFA" w:rsidRPr="00991E84" w:rsidRDefault="00EF0DFA" w:rsidP="00A86D67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991E84"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 w:rsidRPr="00991E84">
              <w:rPr>
                <w:b/>
                <w:sz w:val="16"/>
                <w:szCs w:val="16"/>
                <w:u w:val="single"/>
              </w:rPr>
              <w:t xml:space="preserve"> Music – Dancing in the Street</w:t>
            </w:r>
          </w:p>
          <w:p w:rsidR="00EF0DFA" w:rsidRDefault="00EF0DFA" w:rsidP="00A86D67">
            <w:pPr>
              <w:rPr>
                <w:sz w:val="16"/>
                <w:szCs w:val="16"/>
              </w:rPr>
            </w:pPr>
          </w:p>
          <w:p w:rsidR="00A86D67" w:rsidRDefault="00EF0DFA" w:rsidP="00A86D67">
            <w:pPr>
              <w:rPr>
                <w:sz w:val="16"/>
                <w:szCs w:val="16"/>
              </w:rPr>
            </w:pPr>
            <w:hyperlink r:id="rId11" w:history="1">
              <w:r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:rsidR="00EF0DFA" w:rsidRDefault="00EF0DFA" w:rsidP="00A86D67">
            <w:pPr>
              <w:rPr>
                <w:sz w:val="16"/>
                <w:szCs w:val="16"/>
              </w:rPr>
            </w:pPr>
          </w:p>
          <w:p w:rsidR="00EF0DFA" w:rsidRDefault="00EF0DFA" w:rsidP="00A86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Logon to the above link and complete session 1</w:t>
            </w:r>
          </w:p>
          <w:p w:rsidR="00D84DEB" w:rsidRPr="00EF0DFA" w:rsidRDefault="00D84DEB" w:rsidP="00D84DEB">
            <w:pPr>
              <w:jc w:val="center"/>
              <w:rPr>
                <w:sz w:val="16"/>
                <w:szCs w:val="16"/>
              </w:rPr>
            </w:pPr>
            <w:r w:rsidRPr="00D84DEB">
              <w:rPr>
                <w:sz w:val="16"/>
                <w:szCs w:val="16"/>
              </w:rPr>
              <w:drawing>
                <wp:inline distT="0" distB="0" distL="0" distR="0">
                  <wp:extent cx="1012500" cy="857250"/>
                  <wp:effectExtent l="19050" t="0" r="0" b="0"/>
                  <wp:docPr id="54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6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E36210" w:rsidRPr="00D84DEB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2 – Dialogue 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4 English Week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 w:rsidR="00426417">
              <w:rPr>
                <w:b/>
                <w:sz w:val="16"/>
                <w:szCs w:val="16"/>
              </w:rPr>
              <w:t>2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</w:t>
            </w:r>
            <w:r>
              <w:rPr>
                <w:sz w:val="16"/>
                <w:szCs w:val="16"/>
              </w:rPr>
              <w:t>re-</w:t>
            </w:r>
            <w:r w:rsidRPr="00E36210">
              <w:rPr>
                <w:sz w:val="16"/>
                <w:szCs w:val="16"/>
              </w:rPr>
              <w:t xml:space="preserve">read the story, complete activities and </w:t>
            </w:r>
            <w:r>
              <w:rPr>
                <w:sz w:val="16"/>
                <w:szCs w:val="16"/>
              </w:rPr>
              <w:t>create speech dialogue for a garden scene.</w:t>
            </w:r>
          </w:p>
          <w:p w:rsidR="00A86D67" w:rsidRPr="00E36210" w:rsidRDefault="00A86D67" w:rsidP="00E3621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F0DFA" w:rsidRPr="00616DCF" w:rsidRDefault="00EF0DFA" w:rsidP="00A86D67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 Tenths as Decimals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</w:p>
          <w:p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EF0DFA" w:rsidP="00EF0DFA">
            <w:hyperlink r:id="rId14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="00616DCF">
              <w:rPr>
                <w:b/>
                <w:sz w:val="16"/>
                <w:szCs w:val="16"/>
              </w:rPr>
              <w:t>Lesson 2</w:t>
            </w:r>
          </w:p>
          <w:p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D84DEB" w:rsidRPr="00991E84" w:rsidRDefault="00D84DEB" w:rsidP="00D84DEB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Science – What is a Force</w:t>
            </w:r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D84DEB" w:rsidRDefault="00D84DEB" w:rsidP="00D84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two video clips below:</w:t>
            </w:r>
          </w:p>
          <w:p w:rsidR="00D84DEB" w:rsidRPr="00D84DEB" w:rsidRDefault="00D84DEB" w:rsidP="00D84DEB">
            <w:pPr>
              <w:rPr>
                <w:sz w:val="16"/>
                <w:szCs w:val="16"/>
              </w:rPr>
            </w:pPr>
          </w:p>
          <w:p w:rsidR="00D84DEB" w:rsidRPr="00D84DEB" w:rsidRDefault="00D84DEB" w:rsidP="00D84DEB">
            <w:pPr>
              <w:rPr>
                <w:sz w:val="12"/>
                <w:szCs w:val="12"/>
              </w:rPr>
            </w:pPr>
            <w:hyperlink r:id="rId15" w:history="1">
              <w:r w:rsidRPr="00D84DEB">
                <w:rPr>
                  <w:rStyle w:val="Hyperlink"/>
                  <w:sz w:val="12"/>
                  <w:szCs w:val="12"/>
                </w:rPr>
                <w:t>https://www.bbc.co.uk/bitesize/topics/zvpp34j/articles/zywcrdm</w:t>
              </w:r>
            </w:hyperlink>
          </w:p>
          <w:p w:rsidR="00D84DEB" w:rsidRPr="00D84DEB" w:rsidRDefault="00D84DEB" w:rsidP="00D84DEB">
            <w:pPr>
              <w:rPr>
                <w:sz w:val="12"/>
                <w:szCs w:val="12"/>
              </w:rPr>
            </w:pPr>
          </w:p>
          <w:p w:rsidR="00D84DEB" w:rsidRPr="00D84DEB" w:rsidRDefault="00D84DEB" w:rsidP="00D84DEB">
            <w:pPr>
              <w:rPr>
                <w:sz w:val="12"/>
                <w:szCs w:val="12"/>
              </w:rPr>
            </w:pPr>
            <w:hyperlink r:id="rId16" w:history="1">
              <w:r w:rsidRPr="00D84DEB">
                <w:rPr>
                  <w:rStyle w:val="Hyperlink"/>
                  <w:sz w:val="12"/>
                  <w:szCs w:val="12"/>
                </w:rPr>
                <w:t>https://www.bbc.co.uk/bitesize/topics/zsxxsbk/articles/zxw6gdm</w:t>
              </w:r>
            </w:hyperlink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D84DEB" w:rsidRDefault="00D84DEB" w:rsidP="00D84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investigation:</w:t>
            </w:r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A86D67" w:rsidRPr="00D84DEB" w:rsidRDefault="00D84DEB" w:rsidP="00D84DEB">
            <w:pPr>
              <w:rPr>
                <w:sz w:val="12"/>
                <w:szCs w:val="12"/>
              </w:rPr>
            </w:pPr>
            <w:hyperlink r:id="rId17" w:history="1">
              <w:r w:rsidRPr="00D84DEB">
                <w:rPr>
                  <w:rStyle w:val="Hyperlink"/>
                  <w:sz w:val="12"/>
                  <w:szCs w:val="12"/>
                </w:rPr>
                <w:t>https://www.twinkl.co.uk/resource/science-forces-year-5-home-learning-tasks-tp2-s-300</w:t>
              </w:r>
            </w:hyperlink>
          </w:p>
        </w:tc>
      </w:tr>
      <w:tr w:rsidR="00A86D6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 Speech Punctuation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4 English Week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</w:t>
            </w:r>
            <w:r>
              <w:rPr>
                <w:sz w:val="16"/>
                <w:szCs w:val="16"/>
              </w:rPr>
              <w:t>re-</w:t>
            </w:r>
            <w:r w:rsidRPr="00E36210">
              <w:rPr>
                <w:sz w:val="16"/>
                <w:szCs w:val="16"/>
              </w:rPr>
              <w:t xml:space="preserve">read the story, complete activities and </w:t>
            </w:r>
            <w:r>
              <w:rPr>
                <w:sz w:val="16"/>
                <w:szCs w:val="16"/>
              </w:rPr>
              <w:t>practice speech punctuation</w:t>
            </w:r>
            <w:r w:rsidRPr="00E36210">
              <w:rPr>
                <w:sz w:val="16"/>
                <w:szCs w:val="16"/>
              </w:rPr>
              <w:t>.</w:t>
            </w:r>
          </w:p>
          <w:p w:rsidR="00A86D67" w:rsidRPr="00E36210" w:rsidRDefault="00A86D67" w:rsidP="00E3621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 Tenths on a Place Value Grid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</w:p>
          <w:p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EF0DFA" w:rsidP="00EF0DFA">
            <w:hyperlink r:id="rId19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="00616DCF">
              <w:rPr>
                <w:b/>
                <w:sz w:val="16"/>
                <w:szCs w:val="16"/>
              </w:rPr>
              <w:t>Lesson 3</w:t>
            </w:r>
          </w:p>
          <w:p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D84DEB" w:rsidRPr="00991E84" w:rsidRDefault="00D84DEB" w:rsidP="00D84DEB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Lake District Topic Lesson 1 –  Mountains Create a Poster</w:t>
            </w:r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D84DEB" w:rsidRDefault="00D84DEB" w:rsidP="00D84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:rsidR="00D84DEB" w:rsidRPr="00D84DEB" w:rsidRDefault="00D84DEB" w:rsidP="00D84DEB">
            <w:pPr>
              <w:rPr>
                <w:sz w:val="12"/>
                <w:szCs w:val="12"/>
              </w:rPr>
            </w:pPr>
            <w:hyperlink r:id="rId20" w:history="1">
              <w:r w:rsidRPr="00D84DEB">
                <w:rPr>
                  <w:rStyle w:val="Hyperlink"/>
                  <w:sz w:val="12"/>
                  <w:szCs w:val="12"/>
                </w:rPr>
                <w:t>https://www.bbc.co.uk/bitesize/topics/z3fycdm/articles/zvys8xs</w:t>
              </w:r>
            </w:hyperlink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D84DEB" w:rsidRDefault="00D84DEB" w:rsidP="00D84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Create a </w:t>
            </w:r>
            <w:proofErr w:type="spellStart"/>
            <w:r>
              <w:rPr>
                <w:sz w:val="16"/>
                <w:szCs w:val="16"/>
              </w:rPr>
              <w:t>factfile</w:t>
            </w:r>
            <w:proofErr w:type="spellEnd"/>
            <w:r>
              <w:rPr>
                <w:sz w:val="16"/>
                <w:szCs w:val="16"/>
              </w:rPr>
              <w:t xml:space="preserve">/poster about a Lake District Mountain range of your choice. You could include information about how mountains are formed – </w:t>
            </w:r>
          </w:p>
          <w:p w:rsidR="00D84DEB" w:rsidRDefault="00D84DEB" w:rsidP="00D84DEB">
            <w:pPr>
              <w:rPr>
                <w:sz w:val="16"/>
                <w:szCs w:val="16"/>
              </w:rPr>
            </w:pPr>
          </w:p>
          <w:p w:rsidR="00A86D67" w:rsidRPr="00D84DEB" w:rsidRDefault="00D84DEB" w:rsidP="00D84DEB">
            <w:pPr>
              <w:rPr>
                <w:sz w:val="12"/>
                <w:szCs w:val="12"/>
              </w:rPr>
            </w:pPr>
            <w:hyperlink r:id="rId21" w:history="1">
              <w:r w:rsidRPr="00D84DEB">
                <w:rPr>
                  <w:rStyle w:val="Hyperlink"/>
                  <w:sz w:val="12"/>
                  <w:szCs w:val="12"/>
                </w:rPr>
                <w:t>https://www.bbc.co.uk/bitesize/topics/z849q6f/articles/z4g3qp3</w:t>
              </w:r>
            </w:hyperlink>
          </w:p>
        </w:tc>
      </w:tr>
      <w:tr w:rsidR="00A86D6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A86D67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4 - Poetry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4 English Week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read </w:t>
            </w:r>
            <w:r>
              <w:rPr>
                <w:sz w:val="16"/>
                <w:szCs w:val="16"/>
              </w:rPr>
              <w:t>the poems and complete the activities.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991E84" w:rsidRDefault="00991E84" w:rsidP="00E36210">
            <w:pPr>
              <w:rPr>
                <w:sz w:val="16"/>
                <w:szCs w:val="16"/>
              </w:rPr>
            </w:pPr>
          </w:p>
          <w:p w:rsidR="00991E84" w:rsidRPr="00EF0DFA" w:rsidRDefault="00991E84" w:rsidP="00E3621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4 – Tenths on a number Line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</w:p>
          <w:p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EF0DFA" w:rsidP="00EF0DFA">
            <w:hyperlink r:id="rId23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="00616DCF">
              <w:rPr>
                <w:b/>
                <w:sz w:val="16"/>
                <w:szCs w:val="16"/>
              </w:rPr>
              <w:t>Lesson 4</w:t>
            </w:r>
          </w:p>
          <w:p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91E84" w:rsidRDefault="00991E84" w:rsidP="00426417">
            <w:pPr>
              <w:jc w:val="center"/>
              <w:rPr>
                <w:sz w:val="16"/>
                <w:szCs w:val="16"/>
              </w:rPr>
            </w:pPr>
          </w:p>
          <w:p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D84DEB" w:rsidRPr="00156BE0" w:rsidRDefault="00D84DEB" w:rsidP="00D84DEB">
            <w:pPr>
              <w:rPr>
                <w:b/>
                <w:sz w:val="16"/>
                <w:szCs w:val="16"/>
                <w:u w:val="single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Art/Design – Observational Drawing</w:t>
            </w:r>
          </w:p>
          <w:p w:rsidR="00A86D67" w:rsidRPr="00EF0DFA" w:rsidRDefault="00991E84" w:rsidP="00A86D6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9.35pt;margin-top:2.3pt;width:93.7pt;height:123.75pt;z-index:251661312;mso-width-relative:margin;mso-height-relative:margin" strokecolor="white [3212]">
                  <v:textbox style="mso-next-textbox:#_x0000_s1030">
                    <w:txbxContent>
                      <w:p w:rsidR="00D84DEB" w:rsidRDefault="00D84DEB" w:rsidP="00D84DEB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5D5138">
                          <w:rPr>
                            <w:b/>
                            <w:sz w:val="14"/>
                            <w:szCs w:val="14"/>
                            <w:u w:val="single"/>
                          </w:rPr>
                          <w:t>Handwriting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– Write a verse of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the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William</w:t>
                        </w:r>
                        <w:r>
                          <w:t xml:space="preserve"> 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Wordsworth Poem – </w:t>
                        </w:r>
                        <w:r>
                          <w:rPr>
                            <w:sz w:val="14"/>
                            <w:szCs w:val="14"/>
                          </w:rPr>
                          <w:t>‘I wandered lonely as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a cloud’ </w:t>
                        </w:r>
                      </w:p>
                      <w:p w:rsidR="00D84DEB" w:rsidRDefault="00D84DEB" w:rsidP="00D84DEB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</w:p>
                      <w:p w:rsidR="00D84DEB" w:rsidRPr="005D5138" w:rsidRDefault="00D84DEB" w:rsidP="00D84DEB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5D5138">
                          <w:rPr>
                            <w:b/>
                            <w:sz w:val="14"/>
                            <w:szCs w:val="14"/>
                            <w:u w:val="single"/>
                          </w:rPr>
                          <w:t>Observational Drawing</w:t>
                        </w:r>
                        <w:r w:rsidRPr="005D5138">
                          <w:rPr>
                            <w:sz w:val="14"/>
                            <w:szCs w:val="14"/>
                          </w:rPr>
                          <w:t xml:space="preserve"> - Use either </w:t>
                        </w:r>
                        <w:proofErr w:type="gramStart"/>
                        <w:r w:rsidRPr="005D5138">
                          <w:rPr>
                            <w:sz w:val="14"/>
                            <w:szCs w:val="14"/>
                          </w:rPr>
                          <w:t>daffodils</w:t>
                        </w:r>
                        <w:proofErr w:type="gramEnd"/>
                        <w:r w:rsidRPr="005D5138">
                          <w:rPr>
                            <w:sz w:val="14"/>
                            <w:szCs w:val="14"/>
                          </w:rPr>
                          <w:t xml:space="preserve"> from your garden or look on ‘Google images’ - create an observational drawing of a daffodil to illustrate your poem.</w:t>
                        </w:r>
                      </w:p>
                      <w:p w:rsidR="00D84DEB" w:rsidRPr="005D5138" w:rsidRDefault="00D84DEB" w:rsidP="00D84DEB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</w:p>
                      <w:p w:rsidR="00D84DEB" w:rsidRPr="005D5138" w:rsidRDefault="00D84DEB" w:rsidP="00D84DE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991E84">
              <w:rPr>
                <w:sz w:val="16"/>
                <w:szCs w:val="16"/>
              </w:rPr>
              <w:drawing>
                <wp:inline distT="0" distB="0" distL="0" distR="0">
                  <wp:extent cx="990600" cy="1485900"/>
                  <wp:effectExtent l="19050" t="0" r="0" b="0"/>
                  <wp:docPr id="59" name="Picture 1" descr="Golden Daffodils - William Wordsworth Inspirational Literary Quo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Daffodils - William Wordsworth Inspirational Literary Quo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8209" r="14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D6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5 – Poetry 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4 English Week 1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:rsidR="00E36210" w:rsidRPr="00E36210" w:rsidRDefault="00E36210" w:rsidP="00E36210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read </w:t>
            </w:r>
            <w:r>
              <w:rPr>
                <w:sz w:val="16"/>
                <w:szCs w:val="16"/>
              </w:rPr>
              <w:t>the poems and complete the activities.</w:t>
            </w:r>
          </w:p>
          <w:p w:rsidR="00A86D67" w:rsidRPr="00E36210" w:rsidRDefault="00A86D67" w:rsidP="00E3621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5 – Dividing 1 Digit by 10</w:t>
            </w:r>
          </w:p>
          <w:p w:rsidR="00EF0DFA" w:rsidRDefault="00EF0DFA" w:rsidP="00EF0DFA">
            <w:pPr>
              <w:rPr>
                <w:sz w:val="16"/>
                <w:szCs w:val="16"/>
              </w:rPr>
            </w:pPr>
          </w:p>
          <w:p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EF0DFA" w:rsidRDefault="00EF0DFA" w:rsidP="00EF0DFA">
            <w:hyperlink r:id="rId26" w:history="1">
              <w:r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>
              <w:t xml:space="preserve"> </w:t>
            </w:r>
            <w:r w:rsidRPr="00EF0DFA">
              <w:rPr>
                <w:sz w:val="16"/>
                <w:szCs w:val="16"/>
              </w:rPr>
              <w:t xml:space="preserve">and click on </w:t>
            </w:r>
            <w:r w:rsidRPr="00EF0DFA">
              <w:rPr>
                <w:b/>
                <w:sz w:val="16"/>
                <w:szCs w:val="16"/>
              </w:rPr>
              <w:t xml:space="preserve">Lesson </w:t>
            </w:r>
            <w:r w:rsidR="00616DCF">
              <w:rPr>
                <w:b/>
                <w:sz w:val="16"/>
                <w:szCs w:val="16"/>
              </w:rPr>
              <w:t>5</w:t>
            </w:r>
          </w:p>
          <w:p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sz w:val="16"/>
                <w:szCs w:val="16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52" w:rsidRDefault="00A86D67">
      <w:r w:rsidRPr="008B3882">
        <w:rPr>
          <w:b/>
          <w:u w:val="single"/>
        </w:rPr>
        <w:t>Year 4</w:t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>
        <w:tab/>
      </w:r>
      <w:r w:rsidR="008B3882" w:rsidRPr="008B3882">
        <w:rPr>
          <w:b/>
          <w:u w:val="single"/>
        </w:rPr>
        <w:t>Week 1</w:t>
      </w:r>
    </w:p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065EEB" w:rsidRDefault="00065EEB"/>
    <w:sectPr w:rsidR="00065EEB" w:rsidSect="00A8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65EEB"/>
    <w:rsid w:val="000A6454"/>
    <w:rsid w:val="00156BE0"/>
    <w:rsid w:val="001B6216"/>
    <w:rsid w:val="001E7176"/>
    <w:rsid w:val="001F0DF0"/>
    <w:rsid w:val="003318ED"/>
    <w:rsid w:val="00426417"/>
    <w:rsid w:val="00530782"/>
    <w:rsid w:val="00556AEC"/>
    <w:rsid w:val="005D5138"/>
    <w:rsid w:val="00616DCF"/>
    <w:rsid w:val="0075750F"/>
    <w:rsid w:val="0087553B"/>
    <w:rsid w:val="008905E2"/>
    <w:rsid w:val="008B3882"/>
    <w:rsid w:val="008E0BAC"/>
    <w:rsid w:val="00990FAD"/>
    <w:rsid w:val="00991E84"/>
    <w:rsid w:val="00A86D67"/>
    <w:rsid w:val="00CD140F"/>
    <w:rsid w:val="00CF5AAA"/>
    <w:rsid w:val="00D111C9"/>
    <w:rsid w:val="00D84DEB"/>
    <w:rsid w:val="00DA4640"/>
    <w:rsid w:val="00E02C1C"/>
    <w:rsid w:val="00E36210"/>
    <w:rsid w:val="00ED23CC"/>
    <w:rsid w:val="00E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D67"/>
  </w:style>
  <w:style w:type="paragraph" w:styleId="Footer">
    <w:name w:val="footer"/>
    <w:basedOn w:val="Normal"/>
    <w:link w:val="FooterChar"/>
    <w:uiPriority w:val="99"/>
    <w:semiHidden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hyperlink" Target="https://www.hamilton-trust.org.uk/blog/learning-home-packs/" TargetMode="External"/><Relationship Id="rId26" Type="http://schemas.openxmlformats.org/officeDocument/2006/relationships/hyperlink" Target="https://whiterosemaths.com/homelearning/year-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849q6f/articles/z4g3qp3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twinkl.co.uk/resource/science-forces-year-5-home-learning-tasks-tp2-s-300" TargetMode="External"/><Relationship Id="rId25" Type="http://schemas.openxmlformats.org/officeDocument/2006/relationships/hyperlink" Target="https://www.hamilton-trust.org.uk/blog/learning-home-pac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sxxsbk/articles/zxw6gdm" TargetMode="External"/><Relationship Id="rId20" Type="http://schemas.openxmlformats.org/officeDocument/2006/relationships/hyperlink" Target="https://www.bbc.co.uk/bitesize/topics/z3fycdm/articles/zvys8x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mbriacharanga.co.uk/yumu/login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pp34j/articles/zywcrdm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winkl.co.uk/resource/year-4-diving-into-mastery-make-a-whole-teaching-pack-t-m-31547" TargetMode="External"/><Relationship Id="rId19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hyperlink" Target="https://www.hamilton-trust.org.uk/blog/learning-home-packs/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cp:lastPrinted>2020-04-07T13:42:00Z</cp:lastPrinted>
  <dcterms:created xsi:type="dcterms:W3CDTF">2020-04-07T14:35:00Z</dcterms:created>
  <dcterms:modified xsi:type="dcterms:W3CDTF">2020-04-07T14:35:00Z</dcterms:modified>
</cp:coreProperties>
</file>